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8545" w14:textId="761C6725" w:rsidR="00225857" w:rsidRPr="00225857" w:rsidRDefault="00225857" w:rsidP="003E32F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857">
        <w:rPr>
          <w:rFonts w:ascii="Times New Roman" w:hAnsi="Times New Roman" w:cs="Times New Roman"/>
          <w:b/>
          <w:bCs/>
          <w:sz w:val="24"/>
          <w:szCs w:val="24"/>
        </w:rPr>
        <w:t>OFFICE OF THE PRINCIPAL</w:t>
      </w:r>
    </w:p>
    <w:p w14:paraId="4020BB00" w14:textId="704A2DA2" w:rsidR="00225857" w:rsidRPr="00225857" w:rsidRDefault="00225857" w:rsidP="002258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857">
        <w:rPr>
          <w:rFonts w:ascii="Times New Roman" w:hAnsi="Times New Roman" w:cs="Times New Roman"/>
          <w:b/>
          <w:bCs/>
          <w:sz w:val="24"/>
          <w:szCs w:val="24"/>
        </w:rPr>
        <w:t>THE DIBRUGARH HANUMANBUX SURAJMAL KANOI COMMERCE COLLEGE</w:t>
      </w:r>
    </w:p>
    <w:p w14:paraId="7E5B24B2" w14:textId="28FDAD85" w:rsidR="00225857" w:rsidRDefault="00225857" w:rsidP="00225857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857">
        <w:rPr>
          <w:rFonts w:ascii="Times New Roman" w:hAnsi="Times New Roman" w:cs="Times New Roman"/>
          <w:b/>
          <w:bCs/>
          <w:sz w:val="24"/>
          <w:szCs w:val="24"/>
        </w:rPr>
        <w:t xml:space="preserve">K.C. Gogoi Path, Dibrugarh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25857">
        <w:rPr>
          <w:rFonts w:ascii="Times New Roman" w:hAnsi="Times New Roman" w:cs="Times New Roman"/>
          <w:b/>
          <w:bCs/>
          <w:sz w:val="24"/>
          <w:szCs w:val="24"/>
        </w:rPr>
        <w:t xml:space="preserve"> 786001</w:t>
      </w:r>
    </w:p>
    <w:p w14:paraId="3B5FAB20" w14:textId="6CA8F29F" w:rsidR="00225857" w:rsidRDefault="00225857" w:rsidP="002258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5F0E60CA" w14:textId="2EF13EB4" w:rsidR="00225857" w:rsidRDefault="00225857" w:rsidP="00225857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 0</w:t>
      </w:r>
      <w:r w:rsidR="007C1EAE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7C1EA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C1EA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09F44AB" w14:textId="77777777" w:rsidR="00225857" w:rsidRDefault="00225857" w:rsidP="002258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9F3BB" w14:textId="1D4F2731" w:rsidR="00225857" w:rsidRDefault="00225857" w:rsidP="002258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</w:t>
      </w:r>
    </w:p>
    <w:p w14:paraId="67AD66DF" w14:textId="77777777" w:rsidR="00225857" w:rsidRPr="005B42A2" w:rsidRDefault="00225857" w:rsidP="0022585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500DB" w14:textId="62F2DBC4" w:rsidR="00225857" w:rsidRPr="005B42A2" w:rsidRDefault="00225857" w:rsidP="002258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42A2">
        <w:rPr>
          <w:rFonts w:ascii="Times New Roman" w:hAnsi="Times New Roman" w:cs="Times New Roman"/>
          <w:b/>
          <w:bCs/>
          <w:sz w:val="24"/>
          <w:szCs w:val="24"/>
        </w:rPr>
        <w:t>Sub:</w:t>
      </w:r>
      <w:r w:rsidRPr="005B42A2">
        <w:rPr>
          <w:rFonts w:ascii="Times New Roman" w:hAnsi="Times New Roman" w:cs="Times New Roman"/>
          <w:sz w:val="24"/>
          <w:szCs w:val="24"/>
        </w:rPr>
        <w:t xml:space="preserve"> Distribution of Application Forms </w:t>
      </w:r>
      <w:r w:rsidR="005B42A2">
        <w:rPr>
          <w:rFonts w:ascii="Times New Roman" w:hAnsi="Times New Roman" w:cs="Times New Roman"/>
          <w:sz w:val="24"/>
          <w:szCs w:val="24"/>
        </w:rPr>
        <w:t>of</w:t>
      </w:r>
      <w:r w:rsidRPr="005B42A2">
        <w:rPr>
          <w:rFonts w:ascii="Times New Roman" w:hAnsi="Times New Roman" w:cs="Times New Roman"/>
          <w:sz w:val="24"/>
          <w:szCs w:val="24"/>
        </w:rPr>
        <w:t xml:space="preserve"> </w:t>
      </w:r>
      <w:r w:rsidR="00E206DA" w:rsidRPr="005B42A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>Mukhya</w:t>
      </w:r>
      <w:proofErr w:type="spellEnd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>Mantrir</w:t>
      </w:r>
      <w:proofErr w:type="spellEnd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>Nijut</w:t>
      </w:r>
      <w:proofErr w:type="spellEnd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>Babu</w:t>
      </w:r>
      <w:proofErr w:type="spellEnd"/>
      <w:r w:rsidR="005B42A2"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Aasoni 2025–26</w:t>
      </w:r>
      <w:r w:rsidR="00E206DA" w:rsidRPr="005B42A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ED5AAB3" w14:textId="77777777" w:rsidR="00225857" w:rsidRPr="005B42A2" w:rsidRDefault="00225857" w:rsidP="00225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26077" w14:textId="4CA48D0E" w:rsidR="005B42A2" w:rsidRPr="005B42A2" w:rsidRDefault="005B42A2" w:rsidP="005B42A2">
      <w:p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All male students of UG 1</w:t>
      </w:r>
      <w:r w:rsidRPr="005B42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B42A2">
        <w:rPr>
          <w:rFonts w:ascii="Times New Roman" w:hAnsi="Times New Roman" w:cs="Times New Roman"/>
          <w:sz w:val="24"/>
          <w:szCs w:val="24"/>
        </w:rPr>
        <w:t xml:space="preserve"> Semester of DHSK Commerce College are hereby informed that the Government of Assam has launched the “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Mukhya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Mantrir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Nijut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Aasoni” for the academic session 2025–26 to provide financial assistance to boys belonging to economically weaker families.</w:t>
      </w:r>
    </w:p>
    <w:p w14:paraId="76BBA791" w14:textId="36CBDEAF" w:rsidR="005B42A2" w:rsidRPr="005B42A2" w:rsidRDefault="005B42A2" w:rsidP="005B42A2">
      <w:p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 xml:space="preserve">Eligible and willing students are </w:t>
      </w:r>
      <w:r w:rsidR="00F9697F">
        <w:rPr>
          <w:rFonts w:ascii="Times New Roman" w:hAnsi="Times New Roman" w:cs="Times New Roman"/>
          <w:sz w:val="24"/>
          <w:szCs w:val="24"/>
        </w:rPr>
        <w:t xml:space="preserve">required to </w:t>
      </w:r>
      <w:r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97F">
        <w:rPr>
          <w:rFonts w:ascii="Times New Roman" w:hAnsi="Times New Roman" w:cs="Times New Roman"/>
          <w:b/>
          <w:bCs/>
          <w:sz w:val="24"/>
          <w:szCs w:val="24"/>
        </w:rPr>
        <w:t xml:space="preserve">download the application form available in the </w:t>
      </w:r>
      <w:r w:rsidR="005A3B53">
        <w:rPr>
          <w:rFonts w:ascii="Times New Roman" w:hAnsi="Times New Roman" w:cs="Times New Roman"/>
          <w:b/>
          <w:bCs/>
          <w:sz w:val="24"/>
          <w:szCs w:val="24"/>
        </w:rPr>
        <w:t xml:space="preserve">college website </w:t>
      </w:r>
      <w:r w:rsidRPr="005B42A2">
        <w:rPr>
          <w:rFonts w:ascii="Times New Roman" w:hAnsi="Times New Roman" w:cs="Times New Roman"/>
          <w:b/>
          <w:bCs/>
          <w:sz w:val="24"/>
          <w:szCs w:val="24"/>
        </w:rPr>
        <w:t>and submit the</w:t>
      </w:r>
      <w:r w:rsidR="005A3B53">
        <w:rPr>
          <w:rFonts w:ascii="Times New Roman" w:hAnsi="Times New Roman" w:cs="Times New Roman"/>
          <w:b/>
          <w:bCs/>
          <w:sz w:val="24"/>
          <w:szCs w:val="24"/>
        </w:rPr>
        <w:t xml:space="preserve"> duly filled</w:t>
      </w:r>
      <w:r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application form </w:t>
      </w:r>
      <w:proofErr w:type="spellStart"/>
      <w:r w:rsidR="005A3B53">
        <w:rPr>
          <w:rFonts w:ascii="Times New Roman" w:hAnsi="Times New Roman" w:cs="Times New Roman"/>
          <w:b/>
          <w:bCs/>
          <w:sz w:val="24"/>
          <w:szCs w:val="24"/>
        </w:rPr>
        <w:t>alongwith</w:t>
      </w:r>
      <w:proofErr w:type="spellEnd"/>
      <w:r w:rsidR="005A3B53">
        <w:rPr>
          <w:rFonts w:ascii="Times New Roman" w:hAnsi="Times New Roman" w:cs="Times New Roman"/>
          <w:b/>
          <w:bCs/>
          <w:sz w:val="24"/>
          <w:szCs w:val="24"/>
        </w:rPr>
        <w:t xml:space="preserve"> required documents </w:t>
      </w:r>
      <w:r w:rsidRPr="005B42A2">
        <w:rPr>
          <w:rFonts w:ascii="Times New Roman" w:hAnsi="Times New Roman" w:cs="Times New Roman"/>
          <w:b/>
          <w:bCs/>
          <w:sz w:val="24"/>
          <w:szCs w:val="24"/>
        </w:rPr>
        <w:t>on or before 1</w:t>
      </w:r>
      <w:r w:rsidR="005A3B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42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B42A2">
        <w:rPr>
          <w:rFonts w:ascii="Times New Roman" w:hAnsi="Times New Roman" w:cs="Times New Roman"/>
          <w:b/>
          <w:bCs/>
          <w:sz w:val="24"/>
          <w:szCs w:val="24"/>
        </w:rPr>
        <w:t xml:space="preserve"> January 2025</w:t>
      </w:r>
      <w:r w:rsidRPr="005B42A2">
        <w:rPr>
          <w:rFonts w:ascii="Times New Roman" w:hAnsi="Times New Roman" w:cs="Times New Roman"/>
          <w:sz w:val="24"/>
          <w:szCs w:val="24"/>
        </w:rPr>
        <w:t>.</w:t>
      </w:r>
    </w:p>
    <w:p w14:paraId="18186D13" w14:textId="77777777" w:rsidR="005B42A2" w:rsidRPr="005B42A2" w:rsidRDefault="005B42A2" w:rsidP="005B42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2A2">
        <w:rPr>
          <w:rFonts w:ascii="Times New Roman" w:hAnsi="Times New Roman" w:cs="Times New Roman"/>
          <w:b/>
          <w:bCs/>
          <w:sz w:val="24"/>
          <w:szCs w:val="24"/>
        </w:rPr>
        <w:t>Eligibility Conditions:</w:t>
      </w:r>
    </w:p>
    <w:p w14:paraId="7C1D2E11" w14:textId="11799382" w:rsidR="005B42A2" w:rsidRP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The applicant must be a male student, domiciled in Assam.</w:t>
      </w:r>
    </w:p>
    <w:p w14:paraId="067D3CEA" w14:textId="5AE89CE2" w:rsidR="005B42A2" w:rsidRP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Must be a regular student of UG 1</w:t>
      </w:r>
      <w:r w:rsidRPr="005B42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B42A2">
        <w:rPr>
          <w:rFonts w:ascii="Times New Roman" w:hAnsi="Times New Roman" w:cs="Times New Roman"/>
          <w:sz w:val="24"/>
          <w:szCs w:val="24"/>
        </w:rPr>
        <w:t xml:space="preserve"> Semester in DHSK Commerce College.</w:t>
      </w:r>
    </w:p>
    <w:p w14:paraId="0D967E81" w14:textId="61559BF1" w:rsidR="005B42A2" w:rsidRP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Annual family income must be below ₹4.00 lakh.</w:t>
      </w:r>
    </w:p>
    <w:p w14:paraId="617FD5C1" w14:textId="1BBDAB94" w:rsidR="005B42A2" w:rsidRP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Married male UG students are not eligible for the scheme.</w:t>
      </w:r>
    </w:p>
    <w:p w14:paraId="0038447A" w14:textId="2AAC98BE" w:rsidR="005B42A2" w:rsidRP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 xml:space="preserve">Students who have opted for the 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Banikanta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A2">
        <w:rPr>
          <w:rFonts w:ascii="Times New Roman" w:hAnsi="Times New Roman" w:cs="Times New Roman"/>
          <w:sz w:val="24"/>
          <w:szCs w:val="24"/>
        </w:rPr>
        <w:t>Kakati</w:t>
      </w:r>
      <w:proofErr w:type="spellEnd"/>
      <w:r w:rsidRPr="005B42A2">
        <w:rPr>
          <w:rFonts w:ascii="Times New Roman" w:hAnsi="Times New Roman" w:cs="Times New Roman"/>
          <w:sz w:val="24"/>
          <w:szCs w:val="24"/>
        </w:rPr>
        <w:t xml:space="preserve"> Merit Award (Scooter Scheme) are not eligible.</w:t>
      </w:r>
    </w:p>
    <w:p w14:paraId="09A7BD5D" w14:textId="1CB4366A" w:rsidR="005B42A2" w:rsidRDefault="005B42A2" w:rsidP="005B4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The student must maintain regular attendance, discipline, and good conduct in the college.</w:t>
      </w:r>
    </w:p>
    <w:p w14:paraId="3A089776" w14:textId="77777777" w:rsidR="009765FB" w:rsidRPr="005B42A2" w:rsidRDefault="009765FB" w:rsidP="009765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CA6B63" w14:textId="7BF9E246" w:rsidR="005B42A2" w:rsidRPr="007C1EAE" w:rsidRDefault="005B42A2" w:rsidP="005B4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EAE">
        <w:rPr>
          <w:rFonts w:ascii="Times New Roman" w:hAnsi="Times New Roman" w:cs="Times New Roman"/>
          <w:b/>
          <w:bCs/>
          <w:sz w:val="24"/>
          <w:szCs w:val="24"/>
        </w:rPr>
        <w:t>All eligible students are encouraged to apply within the stipulated time without fail.</w:t>
      </w:r>
    </w:p>
    <w:p w14:paraId="0C866EBB" w14:textId="6786A6EE" w:rsidR="005B42A2" w:rsidRDefault="005B42A2" w:rsidP="005B42A2"/>
    <w:p w14:paraId="53F3D673" w14:textId="77777777" w:rsidR="009765FB" w:rsidRDefault="009765FB" w:rsidP="005B42A2"/>
    <w:p w14:paraId="6DC6693E" w14:textId="77777777" w:rsidR="009765FB" w:rsidRDefault="009765FB" w:rsidP="005B42A2"/>
    <w:p w14:paraId="3FB41BFB" w14:textId="77777777" w:rsidR="009765FB" w:rsidRDefault="009765FB" w:rsidP="005B42A2"/>
    <w:p w14:paraId="2019B2F6" w14:textId="77777777" w:rsidR="00E206DA" w:rsidRDefault="00E206DA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BF960" w14:textId="77777777" w:rsidR="00E206DA" w:rsidRDefault="00E206DA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1C57C" w14:textId="72E2E1E0" w:rsidR="00225857" w:rsidRDefault="007C1EAE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Kasturi Saikia</w:t>
      </w:r>
    </w:p>
    <w:p w14:paraId="47937C72" w14:textId="53F9B675" w:rsidR="00225857" w:rsidRDefault="00225857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Pallavi Kashyap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F41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BD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552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45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 Joydev Gogoi</w:t>
      </w:r>
    </w:p>
    <w:p w14:paraId="3A90ABF3" w14:textId="1005D4A3" w:rsidR="00225857" w:rsidRDefault="00225857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Officer, MMNMA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E206D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B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Principal </w:t>
      </w:r>
    </w:p>
    <w:p w14:paraId="49991271" w14:textId="60EB3E26" w:rsidR="00225857" w:rsidRDefault="00225857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D.H.S.K. Commerce College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06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06D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D.H.S.K. Commerce College</w:t>
      </w:r>
    </w:p>
    <w:p w14:paraId="348FF57D" w14:textId="43EEE55F" w:rsidR="00225857" w:rsidRDefault="00225857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Dibrugarh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06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06D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045BD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Dibrugarh</w:t>
      </w:r>
    </w:p>
    <w:p w14:paraId="46C2B064" w14:textId="77777777" w:rsidR="009E0826" w:rsidRDefault="009E0826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3682F" w14:textId="77777777" w:rsidR="009E0826" w:rsidRDefault="009E0826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3E8C" w14:textId="77777777" w:rsidR="009E0826" w:rsidRDefault="009E0826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C8CD" w14:textId="77777777" w:rsidR="00430678" w:rsidRDefault="00430678" w:rsidP="00D16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2A2">
        <w:rPr>
          <w:rFonts w:ascii="Times New Roman" w:hAnsi="Times New Roman" w:cs="Times New Roman"/>
          <w:b/>
          <w:bCs/>
          <w:sz w:val="24"/>
          <w:szCs w:val="24"/>
        </w:rPr>
        <w:t>DOCUMENTS REQUIRED WITH APPLICATION FORM SUBMISSION</w:t>
      </w:r>
    </w:p>
    <w:p w14:paraId="72A40D15" w14:textId="2038A5F0" w:rsidR="00430678" w:rsidRPr="005B42A2" w:rsidRDefault="00430678" w:rsidP="00D16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2A2">
        <w:rPr>
          <w:rFonts w:ascii="Times New Roman" w:hAnsi="Times New Roman" w:cs="Times New Roman"/>
          <w:b/>
          <w:bCs/>
          <w:sz w:val="24"/>
          <w:szCs w:val="24"/>
        </w:rPr>
        <w:t>(SELF-ATTESTED COPIES)</w:t>
      </w:r>
    </w:p>
    <w:p w14:paraId="38312B76" w14:textId="77777777" w:rsidR="00430678" w:rsidRDefault="00430678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65DA9" w14:textId="77777777" w:rsidR="00430678" w:rsidRDefault="00430678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751E" w14:textId="515D1473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To: All Applicants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Mukhya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Mantrir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Nijut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Babu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Aasoni – 2025</w:t>
      </w:r>
      <w:r>
        <w:rPr>
          <w:rFonts w:ascii="Times New Roman" w:hAnsi="Times New Roman" w:cs="Times New Roman"/>
          <w:b/>
          <w:bCs/>
          <w:sz w:val="24"/>
          <w:szCs w:val="24"/>
        </w:rPr>
        <w:t>-26</w:t>
      </w:r>
    </w:p>
    <w:p w14:paraId="1F8FE74D" w14:textId="77777777" w:rsidR="007C1EAE" w:rsidRDefault="007C1EAE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Subject: Submission of Mandatory Documents along with Application Form</w:t>
      </w:r>
    </w:p>
    <w:p w14:paraId="6EA941EC" w14:textId="77777777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2E97A" w14:textId="5A8D1102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sz w:val="24"/>
          <w:szCs w:val="24"/>
        </w:rPr>
        <w:t xml:space="preserve">All applicants of the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Mukhya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Mantrir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Nijut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65FB">
        <w:rPr>
          <w:rFonts w:ascii="Times New Roman" w:hAnsi="Times New Roman" w:cs="Times New Roman"/>
          <w:b/>
          <w:bCs/>
          <w:sz w:val="24"/>
          <w:szCs w:val="24"/>
        </w:rPr>
        <w:t>Babu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Aasoni – 2025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-26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497">
        <w:rPr>
          <w:rFonts w:ascii="Times New Roman" w:hAnsi="Times New Roman" w:cs="Times New Roman"/>
          <w:sz w:val="24"/>
          <w:szCs w:val="24"/>
        </w:rPr>
        <w:t xml:space="preserve">are hereby informed that the following documents must be submitted 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>along with the duly filled up application form</w:t>
      </w:r>
      <w:r w:rsidRPr="00FA5497">
        <w:rPr>
          <w:rFonts w:ascii="Times New Roman" w:hAnsi="Times New Roman" w:cs="Times New Roman"/>
          <w:sz w:val="24"/>
          <w:szCs w:val="24"/>
        </w:rPr>
        <w:t xml:space="preserve"> to ensure successful processing of their application:</w:t>
      </w:r>
    </w:p>
    <w:p w14:paraId="7DD3D924" w14:textId="77777777" w:rsidR="007C1EAE" w:rsidRPr="00FA5497" w:rsidRDefault="007C1EAE" w:rsidP="007C1EA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Undertaking</w:t>
      </w:r>
      <w:r w:rsidRPr="00FA5497">
        <w:rPr>
          <w:rFonts w:ascii="Times New Roman" w:hAnsi="Times New Roman" w:cs="Times New Roman"/>
          <w:sz w:val="24"/>
          <w:szCs w:val="24"/>
        </w:rPr>
        <w:t xml:space="preserve"> stating that the applicant is 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not a beneficiary of the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Banikanta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Kakati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Award under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Pragyan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Bharati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Scheme (</w:t>
      </w:r>
      <w:proofErr w:type="spellStart"/>
      <w:r w:rsidRPr="00FA5497">
        <w:rPr>
          <w:rFonts w:ascii="Times New Roman" w:hAnsi="Times New Roman" w:cs="Times New Roman"/>
          <w:b/>
          <w:bCs/>
          <w:sz w:val="24"/>
          <w:szCs w:val="24"/>
        </w:rPr>
        <w:t>Scooty</w:t>
      </w:r>
      <w:proofErr w:type="spellEnd"/>
      <w:r w:rsidRPr="00FA549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A54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E229A" w14:textId="77777777" w:rsidR="007C1EAE" w:rsidRPr="00FA5497" w:rsidRDefault="007C1EAE" w:rsidP="007C1EA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Undertaking of Unmarried Status</w:t>
      </w:r>
      <w:r w:rsidRPr="00FA5497">
        <w:rPr>
          <w:rFonts w:ascii="Times New Roman" w:hAnsi="Times New Roman" w:cs="Times New Roman"/>
          <w:sz w:val="24"/>
          <w:szCs w:val="24"/>
        </w:rPr>
        <w:t>.</w:t>
      </w:r>
    </w:p>
    <w:p w14:paraId="41C256C5" w14:textId="77777777" w:rsidR="007C1EAE" w:rsidRPr="00FA5497" w:rsidRDefault="007C1EAE" w:rsidP="007C1EA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Photocopy of front page of Bank Passbook or Cancelled Cheque</w:t>
      </w:r>
      <w:r w:rsidRPr="00FA5497">
        <w:rPr>
          <w:rFonts w:ascii="Times New Roman" w:hAnsi="Times New Roman" w:cs="Times New Roman"/>
          <w:sz w:val="24"/>
          <w:szCs w:val="24"/>
        </w:rPr>
        <w:t xml:space="preserve"> – The bank account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must </w:t>
      </w:r>
      <w:r w:rsidRPr="00FA5497">
        <w:rPr>
          <w:rFonts w:ascii="Times New Roman" w:hAnsi="Times New Roman" w:cs="Times New Roman"/>
          <w:sz w:val="24"/>
          <w:szCs w:val="24"/>
        </w:rPr>
        <w:t>be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497">
        <w:rPr>
          <w:rFonts w:ascii="Times New Roman" w:hAnsi="Times New Roman" w:cs="Times New Roman"/>
          <w:sz w:val="24"/>
          <w:szCs w:val="24"/>
        </w:rPr>
        <w:t>in the name of the applicant.</w:t>
      </w:r>
    </w:p>
    <w:p w14:paraId="5787A1D3" w14:textId="4454941D" w:rsidR="007C1EAE" w:rsidRDefault="007C1EAE" w:rsidP="007C1EA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Permanent Resident Certificate (PRC)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 xml:space="preserve"> of applicant</w:t>
      </w:r>
      <w:r w:rsidRPr="00FA5497">
        <w:rPr>
          <w:rFonts w:ascii="Times New Roman" w:hAnsi="Times New Roman" w:cs="Times New Roman"/>
          <w:sz w:val="24"/>
          <w:szCs w:val="24"/>
        </w:rPr>
        <w:t>.</w:t>
      </w:r>
    </w:p>
    <w:p w14:paraId="095808D4" w14:textId="77777777" w:rsidR="007C1EAE" w:rsidRPr="00FA5497" w:rsidRDefault="007C1EAE" w:rsidP="007C1EAE">
      <w:pPr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11575315" w14:textId="77777777" w:rsidR="007C1EAE" w:rsidRDefault="007C1EAE" w:rsidP="007C1EAE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>Aadhaar Card</w:t>
      </w:r>
      <w:r w:rsidRPr="00FA5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applicant and </w:t>
      </w:r>
      <w:r w:rsidRPr="00FA453E">
        <w:rPr>
          <w:rFonts w:ascii="Times New Roman" w:hAnsi="Times New Roman" w:cs="Times New Roman"/>
          <w:b/>
          <w:bCs/>
          <w:sz w:val="24"/>
          <w:szCs w:val="24"/>
        </w:rPr>
        <w:t>Voter ID card of Parent.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If PRC of student not available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FD2C9B" w14:textId="77777777" w:rsidR="007C1EAE" w:rsidRPr="005B42A2" w:rsidRDefault="007C1EAE" w:rsidP="007C1E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Income Certificate issued by competent authority or Ration Card</w:t>
      </w:r>
    </w:p>
    <w:p w14:paraId="7BC3020F" w14:textId="77777777" w:rsidR="009765FB" w:rsidRPr="005B42A2" w:rsidRDefault="009765FB" w:rsidP="009765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42A2">
        <w:rPr>
          <w:rFonts w:ascii="Times New Roman" w:hAnsi="Times New Roman" w:cs="Times New Roman"/>
          <w:sz w:val="24"/>
          <w:szCs w:val="24"/>
        </w:rPr>
        <w:t>UG 1</w:t>
      </w:r>
      <w:r w:rsidRPr="005B42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B42A2">
        <w:rPr>
          <w:rFonts w:ascii="Times New Roman" w:hAnsi="Times New Roman" w:cs="Times New Roman"/>
          <w:sz w:val="24"/>
          <w:szCs w:val="24"/>
        </w:rPr>
        <w:t xml:space="preserve"> Semester admission receipt / fee receipt</w:t>
      </w:r>
    </w:p>
    <w:p w14:paraId="70257D49" w14:textId="55DC0E9F" w:rsidR="007C1EAE" w:rsidRPr="009765FB" w:rsidRDefault="007C1EAE" w:rsidP="009765F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B0A98" w14:textId="2B1FF610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497">
        <w:rPr>
          <w:rFonts w:ascii="Times New Roman" w:hAnsi="Times New Roman" w:cs="Times New Roman"/>
          <w:b/>
          <w:bCs/>
          <w:sz w:val="24"/>
          <w:szCs w:val="24"/>
        </w:rPr>
        <w:t xml:space="preserve">Last date for submission: 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33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833E3" w:rsidRPr="009833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83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3C1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Pr="00FA5497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724B60" w14:textId="77777777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497">
        <w:rPr>
          <w:rFonts w:ascii="Times New Roman" w:hAnsi="Times New Roman" w:cs="Times New Roman"/>
          <w:sz w:val="24"/>
          <w:szCs w:val="24"/>
        </w:rPr>
        <w:t>Incomplete applications or applications without the above-mentioned documents will be summarily rejected. All applicants are advised to ensure timely and complete submission of the forms.</w:t>
      </w:r>
    </w:p>
    <w:p w14:paraId="6CC63083" w14:textId="77777777" w:rsidR="007C1EAE" w:rsidRPr="00FA5497" w:rsidRDefault="007C1EAE" w:rsidP="007C1E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B13C9" w14:textId="77777777" w:rsidR="007C1EAE" w:rsidRDefault="007C1EAE" w:rsidP="007C1EAE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52E6AE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860D4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760A8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3FD59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B23E4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D704D" w14:textId="77777777" w:rsidR="009765FB" w:rsidRDefault="009765FB" w:rsidP="00D16399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19C9F" w14:textId="77777777" w:rsidR="009765FB" w:rsidRDefault="009765FB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18643" w14:textId="77777777" w:rsidR="009765FB" w:rsidRDefault="009765FB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C8C51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614">
        <w:rPr>
          <w:rFonts w:ascii="Times New Roman" w:hAnsi="Times New Roman" w:cs="Times New Roman"/>
          <w:b/>
          <w:bCs/>
          <w:sz w:val="24"/>
          <w:szCs w:val="24"/>
        </w:rPr>
        <w:t>UNDERTAKING OF UNMARRIED STATUS</w:t>
      </w:r>
    </w:p>
    <w:p w14:paraId="337FB287" w14:textId="77777777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0BA3D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594CB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A1965" w14:textId="656C94AC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 xml:space="preserve">I,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</w:t>
      </w:r>
      <w:r w:rsidRPr="00103614">
        <w:rPr>
          <w:rFonts w:ascii="Times New Roman" w:hAnsi="Times New Roman" w:cs="Times New Roman"/>
          <w:sz w:val="24"/>
          <w:szCs w:val="24"/>
        </w:rPr>
        <w:t xml:space="preserve">, student of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65FB" w:rsidRPr="009765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103614">
        <w:rPr>
          <w:rFonts w:ascii="Times New Roman" w:hAnsi="Times New Roman" w:cs="Times New Roman"/>
          <w:sz w:val="24"/>
          <w:szCs w:val="24"/>
        </w:rPr>
        <w:t xml:space="preserve"> Semester,</w:t>
      </w:r>
      <w:r w:rsidRPr="00103614">
        <w:rPr>
          <w:rFonts w:ascii="Times New Roman" w:hAnsi="Times New Roman" w:cs="Times New Roman"/>
          <w:sz w:val="24"/>
          <w:szCs w:val="24"/>
        </w:rPr>
        <w:br/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D.H.S.K. Commerce College</w:t>
      </w:r>
      <w:r w:rsidRPr="00103614">
        <w:rPr>
          <w:rFonts w:ascii="Times New Roman" w:hAnsi="Times New Roman" w:cs="Times New Roman"/>
          <w:sz w:val="24"/>
          <w:szCs w:val="24"/>
        </w:rPr>
        <w:t xml:space="preserve">, do hereby declare that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I am unmarried</w:t>
      </w:r>
      <w:r w:rsidRPr="00103614">
        <w:rPr>
          <w:rFonts w:ascii="Times New Roman" w:hAnsi="Times New Roman" w:cs="Times New Roman"/>
          <w:sz w:val="24"/>
          <w:szCs w:val="24"/>
        </w:rPr>
        <w:t>.</w:t>
      </w:r>
    </w:p>
    <w:p w14:paraId="223D15E1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D1894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>I affirm that the above statement is true to the best of my knowledge and belief.</w:t>
      </w:r>
    </w:p>
    <w:p w14:paraId="0624B651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2FF04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E2221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>Declared this ______ day of ______________ (Month), __________ (Year).</w:t>
      </w:r>
    </w:p>
    <w:p w14:paraId="4260387C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3C77D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C31B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19B3C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0605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CED2D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3B10A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B905F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b/>
          <w:bCs/>
          <w:sz w:val="24"/>
          <w:szCs w:val="24"/>
        </w:rPr>
        <w:t>Signature of the Student</w:t>
      </w:r>
      <w:r w:rsidRPr="00103614">
        <w:rPr>
          <w:rFonts w:ascii="Times New Roman" w:hAnsi="Times New Roman" w:cs="Times New Roman"/>
          <w:sz w:val="24"/>
          <w:szCs w:val="24"/>
        </w:rPr>
        <w:t xml:space="preserve"> (with date)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Signature of the Guardian</w:t>
      </w:r>
      <w:r w:rsidRPr="00103614">
        <w:rPr>
          <w:rFonts w:ascii="Times New Roman" w:hAnsi="Times New Roman" w:cs="Times New Roman"/>
          <w:sz w:val="24"/>
          <w:szCs w:val="24"/>
        </w:rPr>
        <w:t xml:space="preserve"> (with date)</w:t>
      </w:r>
    </w:p>
    <w:p w14:paraId="124E47C8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9121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09825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9B8A1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D59F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2C7F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3E82A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E7FFC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0892B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AE6F4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AEF2F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6E865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2A29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149A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72A24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8AE2" w14:textId="1C0BE75B" w:rsidR="007C1EAE" w:rsidRDefault="007C1EAE" w:rsidP="007C1E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614">
        <w:rPr>
          <w:rFonts w:ascii="Times New Roman" w:hAnsi="Times New Roman" w:cs="Times New Roman"/>
          <w:b/>
          <w:bCs/>
          <w:sz w:val="24"/>
          <w:szCs w:val="24"/>
        </w:rPr>
        <w:t>UNDERTAKING TO OPT FOR FINANCIAL ASSISTANCE UNDER MUKHYA MANTRI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NIJUT 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BABU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SCHEME</w:t>
      </w:r>
    </w:p>
    <w:p w14:paraId="3F74D7D8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947D9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60329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3FFA1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B0A0" w14:textId="67F9C966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 xml:space="preserve">I,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</w:t>
      </w:r>
      <w:r w:rsidRPr="00103614">
        <w:rPr>
          <w:rFonts w:ascii="Times New Roman" w:hAnsi="Times New Roman" w:cs="Times New Roman"/>
          <w:sz w:val="24"/>
          <w:szCs w:val="24"/>
        </w:rPr>
        <w:t xml:space="preserve">, student of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B.Com 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65FB" w:rsidRPr="009765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103614">
        <w:rPr>
          <w:rFonts w:ascii="Times New Roman" w:hAnsi="Times New Roman" w:cs="Times New Roman"/>
          <w:sz w:val="24"/>
          <w:szCs w:val="24"/>
        </w:rPr>
        <w:t xml:space="preserve"> Semester,</w:t>
      </w:r>
      <w:r w:rsidRPr="00103614">
        <w:rPr>
          <w:rFonts w:ascii="Times New Roman" w:hAnsi="Times New Roman" w:cs="Times New Roman"/>
          <w:sz w:val="24"/>
          <w:szCs w:val="24"/>
        </w:rPr>
        <w:br/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D.H.S.K. Commerce College</w:t>
      </w:r>
      <w:r w:rsidRPr="00103614">
        <w:rPr>
          <w:rFonts w:ascii="Times New Roman" w:hAnsi="Times New Roman" w:cs="Times New Roman"/>
          <w:sz w:val="24"/>
          <w:szCs w:val="24"/>
        </w:rPr>
        <w:t xml:space="preserve">, hereby give this undertaking that I have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decided to receive financial assistance under the </w:t>
      </w:r>
      <w:proofErr w:type="spellStart"/>
      <w:r w:rsidRPr="00103614">
        <w:rPr>
          <w:rFonts w:ascii="Times New Roman" w:hAnsi="Times New Roman" w:cs="Times New Roman"/>
          <w:b/>
          <w:bCs/>
          <w:sz w:val="24"/>
          <w:szCs w:val="24"/>
        </w:rPr>
        <w:t>Mukhya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614">
        <w:rPr>
          <w:rFonts w:ascii="Times New Roman" w:hAnsi="Times New Roman" w:cs="Times New Roman"/>
          <w:b/>
          <w:bCs/>
          <w:sz w:val="24"/>
          <w:szCs w:val="24"/>
        </w:rPr>
        <w:t>Mantri</w:t>
      </w:r>
      <w:r w:rsidR="009765FB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614">
        <w:rPr>
          <w:rFonts w:ascii="Times New Roman" w:hAnsi="Times New Roman" w:cs="Times New Roman"/>
          <w:b/>
          <w:bCs/>
          <w:sz w:val="24"/>
          <w:szCs w:val="24"/>
        </w:rPr>
        <w:t>Nijut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65FB">
        <w:rPr>
          <w:rFonts w:ascii="Times New Roman" w:hAnsi="Times New Roman" w:cs="Times New Roman"/>
          <w:b/>
          <w:bCs/>
          <w:sz w:val="24"/>
          <w:szCs w:val="24"/>
        </w:rPr>
        <w:t>Babu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Scheme instead of the </w:t>
      </w:r>
      <w:proofErr w:type="spellStart"/>
      <w:r w:rsidRPr="00103614">
        <w:rPr>
          <w:rFonts w:ascii="Times New Roman" w:hAnsi="Times New Roman" w:cs="Times New Roman"/>
          <w:b/>
          <w:bCs/>
          <w:sz w:val="24"/>
          <w:szCs w:val="24"/>
        </w:rPr>
        <w:t>Banikanta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614">
        <w:rPr>
          <w:rFonts w:ascii="Times New Roman" w:hAnsi="Times New Roman" w:cs="Times New Roman"/>
          <w:b/>
          <w:bCs/>
          <w:sz w:val="24"/>
          <w:szCs w:val="24"/>
        </w:rPr>
        <w:t>Kakati</w:t>
      </w:r>
      <w:proofErr w:type="spellEnd"/>
      <w:r w:rsidRPr="00103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 under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Pragyan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Bharati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Scheme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Scooty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03614">
        <w:rPr>
          <w:rFonts w:ascii="Times New Roman" w:hAnsi="Times New Roman" w:cs="Times New Roman"/>
          <w:sz w:val="24"/>
          <w:szCs w:val="24"/>
        </w:rPr>
        <w:t>.</w:t>
      </w:r>
    </w:p>
    <w:p w14:paraId="55EE9FFF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EA7B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 xml:space="preserve">I understand that by opting for financial assistance under this scheme, I will not be eligible to receive benefits under the </w:t>
      </w:r>
      <w:proofErr w:type="spellStart"/>
      <w:r w:rsidRPr="00103614">
        <w:rPr>
          <w:rFonts w:ascii="Times New Roman" w:hAnsi="Times New Roman" w:cs="Times New Roman"/>
          <w:sz w:val="24"/>
          <w:szCs w:val="24"/>
        </w:rPr>
        <w:t>Banikanta</w:t>
      </w:r>
      <w:proofErr w:type="spellEnd"/>
      <w:r w:rsidRPr="0010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614">
        <w:rPr>
          <w:rFonts w:ascii="Times New Roman" w:hAnsi="Times New Roman" w:cs="Times New Roman"/>
          <w:sz w:val="24"/>
          <w:szCs w:val="24"/>
        </w:rPr>
        <w:t>Kakati</w:t>
      </w:r>
      <w:proofErr w:type="spellEnd"/>
      <w:r w:rsidRPr="00103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Award</w:t>
      </w:r>
      <w:r w:rsidRPr="00103614">
        <w:rPr>
          <w:rFonts w:ascii="Times New Roman" w:hAnsi="Times New Roman" w:cs="Times New Roman"/>
          <w:sz w:val="24"/>
          <w:szCs w:val="24"/>
        </w:rPr>
        <w:t>.</w:t>
      </w:r>
    </w:p>
    <w:p w14:paraId="593C394A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EA618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6DB3C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sz w:val="24"/>
          <w:szCs w:val="24"/>
        </w:rPr>
        <w:t>Declared this ______ day of ______________ (Month), __________ (Year).</w:t>
      </w:r>
    </w:p>
    <w:p w14:paraId="6C7551A7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7118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A89E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E9BD3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CD31A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B8A66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951EE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005C" w14:textId="77777777" w:rsidR="007C1EAE" w:rsidRPr="00103614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14">
        <w:rPr>
          <w:rFonts w:ascii="Times New Roman" w:hAnsi="Times New Roman" w:cs="Times New Roman"/>
          <w:b/>
          <w:bCs/>
          <w:sz w:val="24"/>
          <w:szCs w:val="24"/>
        </w:rPr>
        <w:t>Signature of the Student</w:t>
      </w:r>
      <w:r w:rsidRPr="00103614">
        <w:rPr>
          <w:rFonts w:ascii="Times New Roman" w:hAnsi="Times New Roman" w:cs="Times New Roman"/>
          <w:sz w:val="24"/>
          <w:szCs w:val="24"/>
        </w:rPr>
        <w:t xml:space="preserve"> (with date)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03614">
        <w:rPr>
          <w:rFonts w:ascii="Times New Roman" w:hAnsi="Times New Roman" w:cs="Times New Roman"/>
          <w:b/>
          <w:bCs/>
          <w:sz w:val="24"/>
          <w:szCs w:val="24"/>
        </w:rPr>
        <w:t>Signature of the Guardian</w:t>
      </w:r>
      <w:r w:rsidRPr="00103614">
        <w:rPr>
          <w:rFonts w:ascii="Times New Roman" w:hAnsi="Times New Roman" w:cs="Times New Roman"/>
          <w:sz w:val="24"/>
          <w:szCs w:val="24"/>
        </w:rPr>
        <w:t xml:space="preserve"> (with date)</w:t>
      </w:r>
    </w:p>
    <w:p w14:paraId="255FAEA7" w14:textId="77777777" w:rsidR="007C1EAE" w:rsidRDefault="007C1EAE" w:rsidP="007C1E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FD4AA" w14:textId="77777777" w:rsidR="007C1EAE" w:rsidRDefault="007C1EAE" w:rsidP="0022585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4997"/>
    <w:multiLevelType w:val="hybridMultilevel"/>
    <w:tmpl w:val="5D9EF94A"/>
    <w:lvl w:ilvl="0" w:tplc="CB228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3FDE"/>
    <w:multiLevelType w:val="hybridMultilevel"/>
    <w:tmpl w:val="AF469B74"/>
    <w:lvl w:ilvl="0" w:tplc="CB228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A651D"/>
    <w:multiLevelType w:val="multilevel"/>
    <w:tmpl w:val="CDD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515A7"/>
    <w:multiLevelType w:val="multilevel"/>
    <w:tmpl w:val="AD1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2639F"/>
    <w:multiLevelType w:val="multilevel"/>
    <w:tmpl w:val="4B1A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07E66"/>
    <w:multiLevelType w:val="multilevel"/>
    <w:tmpl w:val="B20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70394">
    <w:abstractNumId w:val="3"/>
  </w:num>
  <w:num w:numId="2" w16cid:durableId="818614692">
    <w:abstractNumId w:val="2"/>
  </w:num>
  <w:num w:numId="3" w16cid:durableId="1957253098">
    <w:abstractNumId w:val="5"/>
  </w:num>
  <w:num w:numId="4" w16cid:durableId="872813074">
    <w:abstractNumId w:val="0"/>
  </w:num>
  <w:num w:numId="5" w16cid:durableId="970982397">
    <w:abstractNumId w:val="1"/>
  </w:num>
  <w:num w:numId="6" w16cid:durableId="1460689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57"/>
    <w:rsid w:val="00045BD2"/>
    <w:rsid w:val="00081814"/>
    <w:rsid w:val="00121004"/>
    <w:rsid w:val="00162D91"/>
    <w:rsid w:val="001B412F"/>
    <w:rsid w:val="00225857"/>
    <w:rsid w:val="0026274B"/>
    <w:rsid w:val="00266481"/>
    <w:rsid w:val="002F4589"/>
    <w:rsid w:val="003179BA"/>
    <w:rsid w:val="003E32F5"/>
    <w:rsid w:val="003F36F0"/>
    <w:rsid w:val="00430678"/>
    <w:rsid w:val="00534765"/>
    <w:rsid w:val="005A3B53"/>
    <w:rsid w:val="005B42A2"/>
    <w:rsid w:val="005D103F"/>
    <w:rsid w:val="00691850"/>
    <w:rsid w:val="00790DBC"/>
    <w:rsid w:val="007C1EAE"/>
    <w:rsid w:val="009765FB"/>
    <w:rsid w:val="009833E3"/>
    <w:rsid w:val="009E0826"/>
    <w:rsid w:val="00A61A7D"/>
    <w:rsid w:val="00AC0A02"/>
    <w:rsid w:val="00BD248E"/>
    <w:rsid w:val="00BF4BD4"/>
    <w:rsid w:val="00C10A84"/>
    <w:rsid w:val="00C9052E"/>
    <w:rsid w:val="00D16399"/>
    <w:rsid w:val="00DA43C1"/>
    <w:rsid w:val="00DC4FD6"/>
    <w:rsid w:val="00E206DA"/>
    <w:rsid w:val="00E552A0"/>
    <w:rsid w:val="00EA0F42"/>
    <w:rsid w:val="00F41B6A"/>
    <w:rsid w:val="00F9697F"/>
    <w:rsid w:val="00FA0176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AE37"/>
  <w15:chartTrackingRefBased/>
  <w15:docId w15:val="{BD868CAF-5968-42C3-A5B4-2BA16AE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85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25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KASHYAP</dc:creator>
  <cp:keywords/>
  <dc:description/>
  <cp:lastModifiedBy>pallavisib@gmail.com</cp:lastModifiedBy>
  <cp:revision>32</cp:revision>
  <dcterms:created xsi:type="dcterms:W3CDTF">2025-08-04T05:56:00Z</dcterms:created>
  <dcterms:modified xsi:type="dcterms:W3CDTF">2026-01-09T04:33:00Z</dcterms:modified>
</cp:coreProperties>
</file>